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3AF5" w14:textId="77777777" w:rsidR="006D63FF" w:rsidRDefault="008E2713" w:rsidP="008E2713">
      <w:pPr>
        <w:jc w:val="center"/>
        <w:rPr>
          <w:b/>
          <w:u w:val="single"/>
        </w:rPr>
      </w:pPr>
      <w:r w:rsidRPr="008E2713">
        <w:rPr>
          <w:rFonts w:hint="eastAsia"/>
          <w:b/>
          <w:u w:val="single"/>
        </w:rPr>
        <w:t>SDRJの講師謝礼についての業務手順について</w:t>
      </w:r>
    </w:p>
    <w:p w14:paraId="0548A9F7" w14:textId="77777777" w:rsidR="00EF61DB" w:rsidRDefault="00EF61DB" w:rsidP="008E2713">
      <w:pPr>
        <w:jc w:val="center"/>
        <w:rPr>
          <w:b/>
          <w:u w:val="single"/>
        </w:rPr>
      </w:pPr>
    </w:p>
    <w:p w14:paraId="4FAD1DDB" w14:textId="77777777" w:rsidR="00EF61DB" w:rsidRDefault="00EF61DB" w:rsidP="00EF61DB">
      <w:pPr>
        <w:jc w:val="right"/>
        <w:rPr>
          <w:lang w:eastAsia="zh-TW"/>
        </w:rPr>
      </w:pPr>
      <w:r w:rsidRPr="00EF61DB">
        <w:rPr>
          <w:rFonts w:hint="eastAsia"/>
          <w:lang w:eastAsia="zh-TW"/>
        </w:rPr>
        <w:t>2017年10月</w:t>
      </w:r>
      <w:r w:rsidR="00C24152">
        <w:rPr>
          <w:lang w:eastAsia="zh-TW"/>
        </w:rPr>
        <w:t>20</w:t>
      </w:r>
      <w:r w:rsidRPr="00EF61DB">
        <w:rPr>
          <w:rFonts w:hint="eastAsia"/>
          <w:lang w:eastAsia="zh-TW"/>
        </w:rPr>
        <w:t>日</w:t>
      </w:r>
      <w:r w:rsidR="00517109">
        <w:rPr>
          <w:rFonts w:hint="eastAsia"/>
          <w:lang w:eastAsia="zh-TW"/>
        </w:rPr>
        <w:t>制定</w:t>
      </w:r>
    </w:p>
    <w:p w14:paraId="3F5F2C15" w14:textId="6DAC8B6F" w:rsidR="00517109" w:rsidRDefault="00517109" w:rsidP="00EF61DB">
      <w:pPr>
        <w:jc w:val="right"/>
        <w:rPr>
          <w:lang w:eastAsia="zh-TW"/>
        </w:rPr>
      </w:pPr>
      <w:r>
        <w:rPr>
          <w:rFonts w:hint="eastAsia"/>
          <w:lang w:eastAsia="zh-TW"/>
        </w:rPr>
        <w:t>2017年11月</w:t>
      </w:r>
      <w:r w:rsidR="008A58B2">
        <w:rPr>
          <w:rFonts w:hint="eastAsia"/>
          <w:lang w:eastAsia="zh-TW"/>
        </w:rPr>
        <w:t>14</w:t>
      </w:r>
      <w:r>
        <w:rPr>
          <w:rFonts w:hint="eastAsia"/>
          <w:lang w:eastAsia="zh-TW"/>
        </w:rPr>
        <w:t>日改訂</w:t>
      </w:r>
    </w:p>
    <w:p w14:paraId="0A8AA2A6" w14:textId="4B906AF4" w:rsidR="00022BEA" w:rsidRDefault="00022BEA" w:rsidP="00022BEA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21</w:t>
      </w:r>
      <w:r>
        <w:rPr>
          <w:rFonts w:hint="eastAsia"/>
          <w:lang w:eastAsia="zh-TW"/>
        </w:rPr>
        <w:t xml:space="preserve">年 </w:t>
      </w:r>
      <w:r>
        <w:rPr>
          <w:lang w:eastAsia="zh-TW"/>
        </w:rPr>
        <w:t>4</w:t>
      </w:r>
      <w:r>
        <w:rPr>
          <w:rFonts w:hint="eastAsia"/>
          <w:lang w:eastAsia="zh-TW"/>
        </w:rPr>
        <w:t>月</w:t>
      </w:r>
      <w:r>
        <w:rPr>
          <w:lang w:eastAsia="zh-TW"/>
        </w:rPr>
        <w:t>19</w:t>
      </w:r>
      <w:r>
        <w:rPr>
          <w:rFonts w:hint="eastAsia"/>
          <w:lang w:eastAsia="zh-TW"/>
        </w:rPr>
        <w:t>日改訂</w:t>
      </w:r>
    </w:p>
    <w:p w14:paraId="7E63EEE0" w14:textId="51B7EF97" w:rsidR="00D11548" w:rsidRPr="00D11548" w:rsidRDefault="00D11548" w:rsidP="00022BEA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年12月2</w:t>
      </w:r>
      <w:r w:rsidR="009474C7">
        <w:rPr>
          <w:rFonts w:hint="eastAsia"/>
        </w:rPr>
        <w:t>7</w:t>
      </w:r>
      <w:r>
        <w:rPr>
          <w:rFonts w:hint="eastAsia"/>
        </w:rPr>
        <w:t>日改定</w:t>
      </w:r>
    </w:p>
    <w:p w14:paraId="0F6E1CA9" w14:textId="77777777" w:rsidR="00B2480A" w:rsidRPr="00EF61DB" w:rsidRDefault="00B2480A" w:rsidP="00EF61DB">
      <w:pPr>
        <w:jc w:val="right"/>
        <w:rPr>
          <w:lang w:eastAsia="zh-TW"/>
        </w:rPr>
      </w:pPr>
    </w:p>
    <w:p w14:paraId="412AED15" w14:textId="77777777" w:rsidR="008E2713" w:rsidRDefault="008E2713" w:rsidP="008E2713">
      <w:pPr>
        <w:jc w:val="center"/>
        <w:rPr>
          <w:b/>
          <w:u w:val="single"/>
          <w:lang w:eastAsia="zh-TW"/>
        </w:rPr>
      </w:pPr>
    </w:p>
    <w:p w14:paraId="26D61519" w14:textId="16822339" w:rsidR="008E2713" w:rsidRDefault="008E2713" w:rsidP="008E2713">
      <w:pPr>
        <w:jc w:val="left"/>
      </w:pPr>
      <w:r>
        <w:rPr>
          <w:rFonts w:hint="eastAsia"/>
        </w:rPr>
        <w:t>SDRJの講演会、ワーキンググループなどの開催に伴い、講師謝礼が発生する場合は、以下の手順にしたがって、手続きを</w:t>
      </w:r>
      <w:r w:rsidR="00B46995">
        <w:rPr>
          <w:rFonts w:hint="eastAsia"/>
        </w:rPr>
        <w:t>進めて</w:t>
      </w:r>
      <w:r>
        <w:rPr>
          <w:rFonts w:hint="eastAsia"/>
        </w:rPr>
        <w:t>ください。</w:t>
      </w:r>
      <w:r w:rsidR="00564F1D">
        <w:rPr>
          <w:rFonts w:hint="eastAsia"/>
        </w:rPr>
        <w:t>なお</w:t>
      </w:r>
      <w:r w:rsidR="00C95861">
        <w:rPr>
          <w:rFonts w:hint="eastAsia"/>
        </w:rPr>
        <w:t>、</w:t>
      </w:r>
      <w:r w:rsidR="00564F1D">
        <w:rPr>
          <w:rFonts w:hint="eastAsia"/>
        </w:rPr>
        <w:t>20</w:t>
      </w:r>
      <w:r w:rsidR="00B2480A">
        <w:t>21</w:t>
      </w:r>
      <w:r w:rsidR="00564F1D">
        <w:rPr>
          <w:rFonts w:hint="eastAsia"/>
        </w:rPr>
        <w:t>年</w:t>
      </w:r>
      <w:r w:rsidR="00B2480A">
        <w:t>4</w:t>
      </w:r>
      <w:r w:rsidR="00564F1D">
        <w:rPr>
          <w:rFonts w:hint="eastAsia"/>
        </w:rPr>
        <w:t>月現在、SDRJでは講師に対する交通費支給をおこなっておりま</w:t>
      </w:r>
      <w:r w:rsidR="00C95861">
        <w:rPr>
          <w:rFonts w:hint="eastAsia"/>
        </w:rPr>
        <w:t>せん。今後</w:t>
      </w:r>
      <w:r w:rsidR="00564F1D">
        <w:rPr>
          <w:rFonts w:hint="eastAsia"/>
        </w:rPr>
        <w:t>、手順を定めるものとします。</w:t>
      </w:r>
    </w:p>
    <w:p w14:paraId="7DF42B15" w14:textId="77777777" w:rsidR="008E2713" w:rsidRDefault="008E2713" w:rsidP="008E2713">
      <w:pPr>
        <w:jc w:val="left"/>
      </w:pPr>
    </w:p>
    <w:p w14:paraId="1B25BE04" w14:textId="77777777" w:rsidR="008E2713" w:rsidRDefault="008E2713" w:rsidP="00982F34">
      <w:pPr>
        <w:pStyle w:val="a3"/>
        <w:numPr>
          <w:ilvl w:val="0"/>
          <w:numId w:val="1"/>
        </w:numPr>
        <w:ind w:leftChars="0" w:rightChars="-135" w:right="-283"/>
        <w:jc w:val="left"/>
      </w:pPr>
      <w:r>
        <w:rPr>
          <w:rFonts w:hint="eastAsia"/>
        </w:rPr>
        <w:t>会議主催者（</w:t>
      </w:r>
      <w:r>
        <w:t>SDRJの</w:t>
      </w:r>
      <w:r>
        <w:rPr>
          <w:rFonts w:hint="eastAsia"/>
        </w:rPr>
        <w:t>ワーキンググループ（WG</w:t>
      </w:r>
      <w:r>
        <w:t>）</w:t>
      </w:r>
      <w:r>
        <w:rPr>
          <w:rFonts w:hint="eastAsia"/>
        </w:rPr>
        <w:t>の会議の場合はWG</w:t>
      </w:r>
      <w:r>
        <w:t>リーダー</w:t>
      </w:r>
      <w:r>
        <w:rPr>
          <w:rFonts w:hint="eastAsia"/>
        </w:rPr>
        <w:t>など）</w:t>
      </w:r>
      <w:r>
        <w:t>が会議開催の際の講師の人選を内定し、SDRJ委員長に承認</w:t>
      </w:r>
      <w:r w:rsidR="00982F34">
        <w:rPr>
          <w:rFonts w:hint="eastAsia"/>
        </w:rPr>
        <w:t>を</w:t>
      </w:r>
      <w:r>
        <w:t>依頼</w:t>
      </w:r>
      <w:r w:rsidR="00982F34">
        <w:rPr>
          <w:rFonts w:hint="eastAsia"/>
        </w:rPr>
        <w:t>する。</w:t>
      </w:r>
    </w:p>
    <w:p w14:paraId="11F75CD3" w14:textId="77777777" w:rsidR="008E2713" w:rsidRDefault="008E2713" w:rsidP="00982F34">
      <w:pPr>
        <w:pStyle w:val="a3"/>
        <w:numPr>
          <w:ilvl w:val="0"/>
          <w:numId w:val="1"/>
        </w:numPr>
        <w:ind w:leftChars="0" w:rightChars="-135" w:right="-283"/>
        <w:jc w:val="left"/>
      </w:pPr>
      <w:r>
        <w:rPr>
          <w:rFonts w:hint="eastAsia"/>
        </w:rPr>
        <w:t>委員長</w:t>
      </w:r>
      <w:r w:rsidR="00982F34">
        <w:rPr>
          <w:rFonts w:hint="eastAsia"/>
        </w:rPr>
        <w:t>の</w:t>
      </w:r>
      <w:r>
        <w:rPr>
          <w:rFonts w:hint="eastAsia"/>
        </w:rPr>
        <w:t>承認</w:t>
      </w:r>
      <w:r w:rsidR="00982F34">
        <w:rPr>
          <w:rFonts w:hint="eastAsia"/>
        </w:rPr>
        <w:t>後</w:t>
      </w:r>
      <w:r>
        <w:rPr>
          <w:rFonts w:hint="eastAsia"/>
        </w:rPr>
        <w:t>、</w:t>
      </w:r>
      <w:r>
        <w:t>WGのリーダーは謝金の振込みのために必要な書式(</w:t>
      </w:r>
      <w:r w:rsidR="00982F34">
        <w:rPr>
          <w:rFonts w:hint="eastAsia"/>
        </w:rPr>
        <w:t>「確認フォーマット（謝金）」、MS Wordのファイルの書式</w:t>
      </w:r>
      <w:r>
        <w:t>)を講師に送付。</w:t>
      </w:r>
    </w:p>
    <w:p w14:paraId="59B0B50F" w14:textId="47ABE4F4" w:rsidR="008E2713" w:rsidRDefault="008E2713" w:rsidP="00517109">
      <w:pPr>
        <w:pStyle w:val="a3"/>
        <w:numPr>
          <w:ilvl w:val="0"/>
          <w:numId w:val="1"/>
        </w:numPr>
        <w:ind w:leftChars="0" w:rightChars="-135" w:right="-283"/>
        <w:jc w:val="left"/>
      </w:pPr>
      <w:r>
        <w:rPr>
          <w:rFonts w:hint="eastAsia"/>
        </w:rPr>
        <w:t>講師はその書式に必要事項を記入し、</w:t>
      </w:r>
      <w:r w:rsidR="00D11548">
        <w:rPr>
          <w:rFonts w:hint="eastAsia"/>
        </w:rPr>
        <w:t>セミコンダクタポータル　前田　弥恵</w:t>
      </w:r>
      <w:r w:rsidR="00022BEA">
        <w:rPr>
          <w:rFonts w:hint="eastAsia"/>
        </w:rPr>
        <w:t xml:space="preserve"> </w:t>
      </w:r>
      <w:r w:rsidR="00982F34">
        <w:rPr>
          <w:rFonts w:hint="eastAsia"/>
        </w:rPr>
        <w:t>氏</w:t>
      </w:r>
      <w:r>
        <w:t>(</w:t>
      </w:r>
      <w:r w:rsidR="00B46995">
        <w:rPr>
          <w:rFonts w:hint="eastAsia"/>
        </w:rPr>
        <w:t>注</w:t>
      </w:r>
      <w:r>
        <w:rPr>
          <w:rFonts w:hint="eastAsia"/>
        </w:rPr>
        <w:t>）に電子メールを送付。</w:t>
      </w:r>
    </w:p>
    <w:p w14:paraId="1E4F2504" w14:textId="30274F86" w:rsidR="008E2713" w:rsidRDefault="002A48E5" w:rsidP="00982F34">
      <w:pPr>
        <w:pStyle w:val="a3"/>
        <w:numPr>
          <w:ilvl w:val="0"/>
          <w:numId w:val="1"/>
        </w:numPr>
        <w:ind w:leftChars="0" w:rightChars="-135" w:right="-283"/>
        <w:jc w:val="left"/>
      </w:pPr>
      <w:r w:rsidRPr="002A48E5">
        <w:rPr>
          <w:rFonts w:hint="eastAsia"/>
        </w:rPr>
        <w:t>セミコンダクタポータル</w:t>
      </w:r>
      <w:r w:rsidR="008E2713">
        <w:rPr>
          <w:rFonts w:hint="eastAsia"/>
        </w:rPr>
        <w:t>は</w:t>
      </w:r>
      <w:r w:rsidR="00C732C5">
        <w:rPr>
          <w:rFonts w:hint="eastAsia"/>
        </w:rPr>
        <w:t>上記の3</w:t>
      </w:r>
      <w:r w:rsidR="00C732C5">
        <w:t xml:space="preserve">. </w:t>
      </w:r>
      <w:r w:rsidR="008E2713">
        <w:rPr>
          <w:rFonts w:hint="eastAsia"/>
        </w:rPr>
        <w:t>に基づき、講師謝礼を支払い、源泉徴収</w:t>
      </w:r>
      <w:r w:rsidR="0025623E">
        <w:rPr>
          <w:rFonts w:hint="eastAsia"/>
        </w:rPr>
        <w:t>および納付</w:t>
      </w:r>
      <w:r w:rsidR="008E2713">
        <w:rPr>
          <w:rFonts w:hint="eastAsia"/>
        </w:rPr>
        <w:t>の手続きを行う。</w:t>
      </w:r>
    </w:p>
    <w:p w14:paraId="5D4BD1B5" w14:textId="5C3B4844" w:rsidR="008E2713" w:rsidRDefault="0025623E" w:rsidP="00982F34">
      <w:pPr>
        <w:pStyle w:val="a3"/>
        <w:numPr>
          <w:ilvl w:val="0"/>
          <w:numId w:val="1"/>
        </w:numPr>
        <w:ind w:leftChars="0" w:rightChars="-135" w:right="-283"/>
        <w:jc w:val="left"/>
      </w:pPr>
      <w:r w:rsidRPr="0025623E">
        <w:rPr>
          <w:rFonts w:hint="eastAsia"/>
        </w:rPr>
        <w:t>セミコンダクタポータル</w:t>
      </w:r>
      <w:r w:rsidR="008E2713">
        <w:rPr>
          <w:rFonts w:hint="eastAsia"/>
        </w:rPr>
        <w:t>は、講師謝礼振り込み終了後に、振込額などを、</w:t>
      </w:r>
      <w:r w:rsidR="008E2713">
        <w:t>SDRJ委員長に通知</w:t>
      </w:r>
      <w:r w:rsidR="00B46995">
        <w:rPr>
          <w:rFonts w:hint="eastAsia"/>
        </w:rPr>
        <w:t>する。</w:t>
      </w:r>
    </w:p>
    <w:p w14:paraId="03B8C5E7" w14:textId="13D758F9" w:rsidR="009D7A2E" w:rsidRPr="008E2713" w:rsidRDefault="004C2C63" w:rsidP="00982F34">
      <w:pPr>
        <w:pStyle w:val="a3"/>
        <w:numPr>
          <w:ilvl w:val="0"/>
          <w:numId w:val="1"/>
        </w:numPr>
        <w:ind w:leftChars="0" w:rightChars="-135" w:right="-283"/>
        <w:jc w:val="left"/>
      </w:pPr>
      <w:r>
        <w:rPr>
          <w:rFonts w:hint="eastAsia"/>
        </w:rPr>
        <w:t>セミコンダクタポータルは</w:t>
      </w:r>
      <w:r w:rsidR="00614AB0">
        <w:rPr>
          <w:rFonts w:hint="eastAsia"/>
        </w:rPr>
        <w:t>、謝金相当額を</w:t>
      </w:r>
      <w:r w:rsidR="001D352B">
        <w:rPr>
          <w:rFonts w:hint="eastAsia"/>
        </w:rPr>
        <w:t>事務委託費等の請求書に内訳明細として記載し</w:t>
      </w:r>
      <w:r w:rsidR="00614AB0">
        <w:rPr>
          <w:rFonts w:hint="eastAsia"/>
        </w:rPr>
        <w:t>、応用物理学会に請求する。</w:t>
      </w:r>
    </w:p>
    <w:p w14:paraId="40B902FE" w14:textId="77777777" w:rsidR="008E2713" w:rsidRDefault="008E2713" w:rsidP="00982F34">
      <w:pPr>
        <w:pStyle w:val="a3"/>
        <w:ind w:leftChars="0" w:left="420" w:rightChars="-135" w:right="-283"/>
        <w:jc w:val="left"/>
      </w:pPr>
    </w:p>
    <w:p w14:paraId="14B495E1" w14:textId="2F645AB9" w:rsidR="00982F34" w:rsidRDefault="00982F34" w:rsidP="00982F34">
      <w:pPr>
        <w:pStyle w:val="a3"/>
        <w:ind w:leftChars="0" w:left="420" w:rightChars="-135" w:right="-283"/>
        <w:jc w:val="left"/>
      </w:pPr>
      <w:r>
        <w:rPr>
          <w:rFonts w:hint="eastAsia"/>
        </w:rPr>
        <w:t xml:space="preserve">注：　</w:t>
      </w:r>
      <w:r w:rsidR="00D11548">
        <w:rPr>
          <w:rFonts w:hint="eastAsia"/>
        </w:rPr>
        <w:t>セミコンダクタポータル</w:t>
      </w:r>
      <w:r w:rsidR="0034121A">
        <w:rPr>
          <w:rFonts w:hint="eastAsia"/>
        </w:rPr>
        <w:t>の</w:t>
      </w:r>
      <w:r>
        <w:rPr>
          <w:rFonts w:hint="eastAsia"/>
        </w:rPr>
        <w:t>住所、</w:t>
      </w:r>
      <w:r w:rsidR="00B46995">
        <w:t>E-mail</w:t>
      </w:r>
      <w:r w:rsidR="00B46995">
        <w:rPr>
          <w:rFonts w:hint="eastAsia"/>
        </w:rPr>
        <w:t>アドレス</w:t>
      </w:r>
      <w:r>
        <w:rPr>
          <w:rFonts w:hint="eastAsia"/>
        </w:rPr>
        <w:t>などは下記のとおりです。</w:t>
      </w:r>
    </w:p>
    <w:p w14:paraId="6EE696C7" w14:textId="77777777" w:rsidR="00982F34" w:rsidRPr="0034121A" w:rsidRDefault="00982F34" w:rsidP="00982F34">
      <w:pPr>
        <w:pStyle w:val="a3"/>
        <w:ind w:leftChars="0" w:left="420" w:rightChars="-135" w:right="-283"/>
        <w:jc w:val="left"/>
      </w:pPr>
    </w:p>
    <w:p w14:paraId="09D93090" w14:textId="77777777" w:rsidR="00D11548" w:rsidRDefault="00D11548" w:rsidP="00D11548">
      <w:pPr>
        <w:pStyle w:val="a3"/>
        <w:ind w:rightChars="-135" w:right="-283"/>
        <w:jc w:val="left"/>
        <w:rPr>
          <w:lang w:eastAsia="zh-CN"/>
        </w:rPr>
      </w:pPr>
      <w:r>
        <w:rPr>
          <w:rFonts w:hint="eastAsia"/>
          <w:lang w:eastAsia="zh-CN"/>
        </w:rPr>
        <w:t>株式会社セミコンダクタポータル</w:t>
      </w:r>
    </w:p>
    <w:p w14:paraId="4C33F185" w14:textId="1ED95C02" w:rsidR="00B46995" w:rsidRDefault="00D11548" w:rsidP="00B46995">
      <w:pPr>
        <w:pStyle w:val="a3"/>
        <w:ind w:rightChars="-135" w:right="-283"/>
        <w:jc w:val="left"/>
      </w:pPr>
      <w:r w:rsidRPr="00D11548">
        <w:rPr>
          <w:rFonts w:hint="eastAsia"/>
        </w:rPr>
        <w:t>〒</w:t>
      </w:r>
      <w:r w:rsidRPr="00D11548">
        <w:t>105-0001　東京都港区虎ノ門1-16-4　アーバン虎ノ門ビル6F</w:t>
      </w:r>
    </w:p>
    <w:p w14:paraId="7FC551EE" w14:textId="0C39244C" w:rsidR="00B46995" w:rsidRDefault="00B46995" w:rsidP="00B46995">
      <w:pPr>
        <w:pStyle w:val="a3"/>
        <w:ind w:rightChars="-135" w:right="-283"/>
        <w:jc w:val="left"/>
      </w:pPr>
      <w:r>
        <w:t>TEL：</w:t>
      </w:r>
      <w:r w:rsidR="00D11548" w:rsidRPr="00D11548">
        <w:t>03-6807-3970</w:t>
      </w:r>
    </w:p>
    <w:p w14:paraId="22A7280F" w14:textId="7685DC4E" w:rsidR="00C24152" w:rsidRDefault="00B46995" w:rsidP="00D11548">
      <w:pPr>
        <w:pStyle w:val="a3"/>
        <w:ind w:leftChars="0" w:left="420" w:rightChars="-135" w:right="-283" w:firstLineChars="200" w:firstLine="420"/>
        <w:jc w:val="left"/>
      </w:pPr>
      <w:r>
        <w:t>E-mail：</w:t>
      </w:r>
      <w:r w:rsidR="00D11548" w:rsidRPr="00D11548">
        <w:t>sdrj.secretariat@semiconportal.com</w:t>
      </w:r>
    </w:p>
    <w:p w14:paraId="74E43E43" w14:textId="77777777" w:rsidR="00B46995" w:rsidRPr="00982F34" w:rsidRDefault="00B46995" w:rsidP="00B46995">
      <w:pPr>
        <w:pStyle w:val="a3"/>
        <w:ind w:leftChars="0" w:left="-142" w:rightChars="-135" w:right="-283" w:firstLineChars="200" w:firstLine="420"/>
        <w:jc w:val="left"/>
      </w:pPr>
      <w:r>
        <w:rPr>
          <w:rFonts w:hint="eastAsia"/>
        </w:rPr>
        <w:t>以上</w:t>
      </w:r>
    </w:p>
    <w:sectPr w:rsidR="00B46995" w:rsidRPr="00982F34" w:rsidSect="002445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238E" w14:textId="77777777" w:rsidR="003B1E8A" w:rsidRDefault="003B1E8A" w:rsidP="00C732C5">
      <w:r>
        <w:separator/>
      </w:r>
    </w:p>
  </w:endnote>
  <w:endnote w:type="continuationSeparator" w:id="0">
    <w:p w14:paraId="70799A48" w14:textId="77777777" w:rsidR="003B1E8A" w:rsidRDefault="003B1E8A" w:rsidP="00C7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316F" w14:textId="77777777" w:rsidR="003B1E8A" w:rsidRDefault="003B1E8A" w:rsidP="00C732C5">
      <w:r>
        <w:separator/>
      </w:r>
    </w:p>
  </w:footnote>
  <w:footnote w:type="continuationSeparator" w:id="0">
    <w:p w14:paraId="120D5B77" w14:textId="77777777" w:rsidR="003B1E8A" w:rsidRDefault="003B1E8A" w:rsidP="00C7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09"/>
    <w:multiLevelType w:val="hybridMultilevel"/>
    <w:tmpl w:val="4DE6D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7A4D82E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194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13"/>
    <w:rsid w:val="00022BEA"/>
    <w:rsid w:val="00194696"/>
    <w:rsid w:val="001B4765"/>
    <w:rsid w:val="001D352B"/>
    <w:rsid w:val="002445FD"/>
    <w:rsid w:val="0025623E"/>
    <w:rsid w:val="002863C2"/>
    <w:rsid w:val="002A48E5"/>
    <w:rsid w:val="002B7E0F"/>
    <w:rsid w:val="00311F20"/>
    <w:rsid w:val="0034121A"/>
    <w:rsid w:val="00365C8A"/>
    <w:rsid w:val="00377459"/>
    <w:rsid w:val="003A5FC9"/>
    <w:rsid w:val="003B1E8A"/>
    <w:rsid w:val="00442F2F"/>
    <w:rsid w:val="004A1A91"/>
    <w:rsid w:val="004C2C63"/>
    <w:rsid w:val="004E1A71"/>
    <w:rsid w:val="00517109"/>
    <w:rsid w:val="00564F1D"/>
    <w:rsid w:val="005A15F7"/>
    <w:rsid w:val="005E2B87"/>
    <w:rsid w:val="00614AB0"/>
    <w:rsid w:val="006805E1"/>
    <w:rsid w:val="007254D9"/>
    <w:rsid w:val="00794BA7"/>
    <w:rsid w:val="007A6760"/>
    <w:rsid w:val="008A58B2"/>
    <w:rsid w:val="008E2713"/>
    <w:rsid w:val="008F774E"/>
    <w:rsid w:val="009474C7"/>
    <w:rsid w:val="00956C33"/>
    <w:rsid w:val="00982F34"/>
    <w:rsid w:val="009D3D04"/>
    <w:rsid w:val="009D7A2E"/>
    <w:rsid w:val="009F7E8A"/>
    <w:rsid w:val="00AA46F4"/>
    <w:rsid w:val="00B2480A"/>
    <w:rsid w:val="00B34D64"/>
    <w:rsid w:val="00B46995"/>
    <w:rsid w:val="00B65A65"/>
    <w:rsid w:val="00B8676B"/>
    <w:rsid w:val="00C24152"/>
    <w:rsid w:val="00C732C5"/>
    <w:rsid w:val="00C95861"/>
    <w:rsid w:val="00CA4B20"/>
    <w:rsid w:val="00CA7D4D"/>
    <w:rsid w:val="00D11548"/>
    <w:rsid w:val="00D70FE6"/>
    <w:rsid w:val="00D740E1"/>
    <w:rsid w:val="00E52837"/>
    <w:rsid w:val="00E64C08"/>
    <w:rsid w:val="00EF61DB"/>
    <w:rsid w:val="00F45A2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05951"/>
  <w15:chartTrackingRefBased/>
  <w15:docId w15:val="{AD60A37F-663E-447B-91AD-37EF58E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13"/>
    <w:pPr>
      <w:ind w:leftChars="400" w:left="840"/>
    </w:pPr>
  </w:style>
  <w:style w:type="character" w:styleId="a4">
    <w:name w:val="Hyperlink"/>
    <w:basedOn w:val="a0"/>
    <w:uiPriority w:val="99"/>
    <w:unhideWhenUsed/>
    <w:rsid w:val="00B469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699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7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2C5"/>
  </w:style>
  <w:style w:type="paragraph" w:styleId="a7">
    <w:name w:val="footer"/>
    <w:basedOn w:val="a"/>
    <w:link w:val="a8"/>
    <w:uiPriority w:val="99"/>
    <w:unhideWhenUsed/>
    <w:rsid w:val="00C73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2C5"/>
  </w:style>
  <w:style w:type="character" w:styleId="a9">
    <w:name w:val="FollowedHyperlink"/>
    <w:basedOn w:val="a0"/>
    <w:uiPriority w:val="99"/>
    <w:semiHidden/>
    <w:unhideWhenUsed/>
    <w:rsid w:val="00311F20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C2415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C2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1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A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ishiuchi_hd</dc:creator>
  <cp:keywords/>
  <dc:description/>
  <cp:lastModifiedBy>SPI マーケティング</cp:lastModifiedBy>
  <cp:revision>14</cp:revision>
  <dcterms:created xsi:type="dcterms:W3CDTF">2021-04-19T02:42:00Z</dcterms:created>
  <dcterms:modified xsi:type="dcterms:W3CDTF">2023-05-19T03:35:00Z</dcterms:modified>
</cp:coreProperties>
</file>